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FB4" w:rsidRPr="002A3644" w:rsidRDefault="00686FB4" w:rsidP="00686FB4">
      <w:pPr>
        <w:pStyle w:val="2"/>
        <w:spacing w:before="0" w:after="0"/>
        <w:jc w:val="center"/>
        <w:textAlignment w:val="baseline"/>
        <w:rPr>
          <w:rFonts w:ascii="Monotype Corsiva" w:hAnsi="Monotype Corsiva" w:cs="Times New Roman"/>
          <w:i w:val="0"/>
          <w:color w:val="FF0000"/>
          <w:sz w:val="40"/>
          <w:szCs w:val="40"/>
        </w:rPr>
      </w:pPr>
      <w:r w:rsidRPr="002A3644">
        <w:rPr>
          <w:rFonts w:ascii="Monotype Corsiva" w:hAnsi="Monotype Corsiva" w:cs="Times New Roman"/>
          <w:i w:val="0"/>
          <w:color w:val="FF0000"/>
          <w:sz w:val="40"/>
          <w:szCs w:val="40"/>
        </w:rPr>
        <w:t>ЗОЛОТЫЕ ЗАПОВЕДИ ВОСПИТАТЕЛЯ:</w:t>
      </w:r>
    </w:p>
    <w:p w:rsidR="00686FB4" w:rsidRPr="00686FB4" w:rsidRDefault="00686FB4" w:rsidP="00686FB4"/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r w:rsidRPr="002A3644">
        <w:rPr>
          <w:rFonts w:ascii="Monotype Corsiva" w:hAnsi="Monotype Corsiva"/>
          <w:b/>
          <w:color w:val="000000"/>
          <w:sz w:val="40"/>
          <w:szCs w:val="40"/>
        </w:rPr>
        <w:t>Никогда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не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предпринимайте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воспитательных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воздействий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в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плохом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настроении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</w:p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r w:rsidRPr="002A3644">
        <w:rPr>
          <w:rFonts w:ascii="Monotype Corsiva" w:hAnsi="Monotype Corsiva"/>
          <w:b/>
          <w:color w:val="000000"/>
          <w:sz w:val="40"/>
          <w:szCs w:val="40"/>
        </w:rPr>
        <w:t>Предъявляя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требования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к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ребенку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ясно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их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себе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представляйте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объясните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их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ребенку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узнайте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его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мнение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</w:p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r w:rsidRPr="002A3644">
        <w:rPr>
          <w:rFonts w:ascii="Monotype Corsiva" w:hAnsi="Monotype Corsiva"/>
          <w:b/>
          <w:color w:val="000000"/>
          <w:sz w:val="40"/>
          <w:szCs w:val="40"/>
        </w:rPr>
        <w:t>Не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контролируйте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каждый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шаг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ребенка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предоставляйте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ему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самостоятельность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</w:p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r w:rsidRPr="002A3644">
        <w:rPr>
          <w:rFonts w:ascii="Monotype Corsiva" w:hAnsi="Monotype Corsiva"/>
          <w:b/>
          <w:color w:val="000000"/>
          <w:sz w:val="40"/>
          <w:szCs w:val="40"/>
        </w:rPr>
        <w:t>Не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подсказывайте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готового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решения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покажите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ребенку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разные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варианты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обсудите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с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ним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правильные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и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ложные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шаги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к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цели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</w:p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r w:rsidRPr="002A3644">
        <w:rPr>
          <w:rFonts w:ascii="Monotype Corsiva" w:hAnsi="Monotype Corsiva"/>
          <w:b/>
          <w:color w:val="000000"/>
          <w:sz w:val="40"/>
          <w:szCs w:val="40"/>
        </w:rPr>
        <w:t>Не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пропустите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момента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когда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у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ребенка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proofErr w:type="gramStart"/>
      <w:r w:rsidRPr="002A3644">
        <w:rPr>
          <w:rFonts w:ascii="Monotype Corsiva" w:hAnsi="Monotype Corsiva"/>
          <w:b/>
          <w:color w:val="000000"/>
          <w:sz w:val="40"/>
          <w:szCs w:val="40"/>
        </w:rPr>
        <w:t>будет</w:t>
      </w:r>
      <w:proofErr w:type="gramEnd"/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достигнут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первый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успех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</w:p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r w:rsidRPr="002A3644">
        <w:rPr>
          <w:rFonts w:ascii="Monotype Corsiva" w:hAnsi="Monotype Corsiva"/>
          <w:b/>
          <w:color w:val="000000"/>
          <w:sz w:val="40"/>
          <w:szCs w:val="40"/>
        </w:rPr>
        <w:t>Если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ребенок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ошибся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укажите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ему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на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это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и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дайте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возможность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осознать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причину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</w:p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r w:rsidRPr="002A3644">
        <w:rPr>
          <w:rFonts w:ascii="Monotype Corsiva" w:hAnsi="Monotype Corsiva"/>
          <w:b/>
          <w:color w:val="000000"/>
          <w:sz w:val="40"/>
          <w:szCs w:val="40"/>
        </w:rPr>
        <w:t>Оценивайте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поступок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а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не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личность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дайте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ребенку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возможность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ощутить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ваше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участие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</w:p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proofErr w:type="gramStart"/>
      <w:r w:rsidRPr="002A3644">
        <w:rPr>
          <w:rFonts w:ascii="Monotype Corsiva" w:hAnsi="Monotype Corsiva"/>
          <w:b/>
          <w:color w:val="000000"/>
          <w:sz w:val="40"/>
          <w:szCs w:val="40"/>
        </w:rPr>
        <w:t>Не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делите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детей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на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хороших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и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плохих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,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помните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правило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«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золотой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середины</w:t>
      </w:r>
      <w:r w:rsidR="002A3644" w:rsidRPr="002A3644">
        <w:rPr>
          <w:rFonts w:ascii="Arial Rounded MT Bold" w:hAnsi="Arial Rounded MT Bold"/>
          <w:b/>
          <w:color w:val="000000"/>
          <w:sz w:val="40"/>
          <w:szCs w:val="40"/>
        </w:rPr>
        <w:t>»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  <w:proofErr w:type="gramEnd"/>
    </w:p>
    <w:p w:rsidR="00686FB4" w:rsidRPr="002A3644" w:rsidRDefault="00686FB4" w:rsidP="00686FB4">
      <w:pPr>
        <w:numPr>
          <w:ilvl w:val="0"/>
          <w:numId w:val="1"/>
        </w:numPr>
        <w:spacing w:line="225" w:lineRule="atLeast"/>
        <w:ind w:left="0"/>
        <w:jc w:val="both"/>
        <w:textAlignment w:val="baseline"/>
        <w:rPr>
          <w:rFonts w:ascii="Arial Rounded MT Bold" w:hAnsi="Arial Rounded MT Bold"/>
          <w:b/>
          <w:color w:val="000000"/>
          <w:sz w:val="40"/>
          <w:szCs w:val="40"/>
        </w:rPr>
      </w:pPr>
      <w:r w:rsidRPr="002A3644">
        <w:rPr>
          <w:rFonts w:ascii="Monotype Corsiva" w:hAnsi="Monotype Corsiva"/>
          <w:b/>
          <w:color w:val="000000"/>
          <w:sz w:val="40"/>
          <w:szCs w:val="40"/>
        </w:rPr>
        <w:t>Повышайте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престиж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профессии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 xml:space="preserve"> </w:t>
      </w:r>
      <w:r w:rsidRPr="002A3644">
        <w:rPr>
          <w:rFonts w:ascii="Monotype Corsiva" w:hAnsi="Monotype Corsiva"/>
          <w:b/>
          <w:color w:val="000000"/>
          <w:sz w:val="40"/>
          <w:szCs w:val="40"/>
        </w:rPr>
        <w:t>воспитателя</w:t>
      </w:r>
      <w:r w:rsidRPr="002A3644">
        <w:rPr>
          <w:rFonts w:ascii="Arial Rounded MT Bold" w:hAnsi="Arial Rounded MT Bold"/>
          <w:b/>
          <w:color w:val="000000"/>
          <w:sz w:val="40"/>
          <w:szCs w:val="40"/>
        </w:rPr>
        <w:t>.</w:t>
      </w:r>
    </w:p>
    <w:p w:rsidR="00686FB4" w:rsidRPr="0097290F" w:rsidRDefault="00686FB4" w:rsidP="00686FB4">
      <w:pPr>
        <w:spacing w:line="225" w:lineRule="atLeast"/>
        <w:jc w:val="both"/>
        <w:textAlignment w:val="baseline"/>
        <w:rPr>
          <w:color w:val="000000"/>
        </w:rPr>
      </w:pPr>
    </w:p>
    <w:p w:rsidR="005E0DF2" w:rsidRDefault="002A3644" w:rsidP="002A3644">
      <w:pPr>
        <w:jc w:val="center"/>
      </w:pPr>
      <w:r>
        <w:rPr>
          <w:noProof/>
        </w:rPr>
        <w:drawing>
          <wp:inline distT="0" distB="0" distL="0" distR="0">
            <wp:extent cx="4962524" cy="3721894"/>
            <wp:effectExtent l="38100" t="57150" r="104776" b="88106"/>
            <wp:docPr id="1" name="Рисунок 1" descr="http://fs00.infourok.ru/images/doc/223/19605/2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s00.infourok.ru/images/doc/223/19605/2/img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062" cy="37245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5E0DF2" w:rsidSect="00F84ACA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F36C0"/>
    <w:multiLevelType w:val="multilevel"/>
    <w:tmpl w:val="0794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6FB4"/>
    <w:rsid w:val="002A3644"/>
    <w:rsid w:val="00461FD1"/>
    <w:rsid w:val="005E0DF2"/>
    <w:rsid w:val="00686FB4"/>
    <w:rsid w:val="00F84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86F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86FB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36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6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4</cp:revision>
  <dcterms:created xsi:type="dcterms:W3CDTF">2015-12-08T05:19:00Z</dcterms:created>
  <dcterms:modified xsi:type="dcterms:W3CDTF">2016-03-23T11:53:00Z</dcterms:modified>
</cp:coreProperties>
</file>